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07BA0" w14:textId="77777777" w:rsidR="007B6CEE" w:rsidRPr="00271BD5" w:rsidRDefault="007B6CEE" w:rsidP="00B46E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71BD5">
        <w:rPr>
          <w:rFonts w:ascii="Times New Roman" w:hAnsi="Times New Roman" w:cs="Times New Roman"/>
          <w:b/>
          <w:sz w:val="24"/>
          <w:szCs w:val="24"/>
          <w:u w:val="single"/>
        </w:rPr>
        <w:t>VI. Resources for Educators:</w:t>
      </w:r>
    </w:p>
    <w:p w14:paraId="3C5384B0" w14:textId="77777777" w:rsidR="00B46EFB" w:rsidRPr="00271BD5" w:rsidRDefault="00B46EFB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62C6D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Scholarly Works:</w:t>
      </w:r>
    </w:p>
    <w:p w14:paraId="4CB33F4B" w14:textId="77777777" w:rsidR="007B6CEE" w:rsidRPr="00271BD5" w:rsidRDefault="007B6CEE" w:rsidP="007B6CE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Stull, Donald D., and Jennifer Ng. "Majority Educators in a United States Minority/Immigrant Public School District: The Case of Garden City, Kansas."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Human Organization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75, no. 2 (2016): 181-191.</w:t>
      </w:r>
    </w:p>
    <w:p w14:paraId="138FF717" w14:textId="77777777" w:rsidR="007B6CEE" w:rsidRPr="00271BD5" w:rsidRDefault="007B6CEE" w:rsidP="007B6CE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Duff, Patricia A., and Jill Sinclair Bell. "Narrative research in TESOL: Narrative inquiry: More than just telling stories."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36, no. 2 (2002): 207-213.</w:t>
      </w:r>
    </w:p>
    <w:p w14:paraId="1506F4D7" w14:textId="4161FDA7" w:rsidR="007B6CEE" w:rsidRPr="00271BD5" w:rsidRDefault="007B6CEE" w:rsidP="007B6CE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bCs/>
          <w:sz w:val="24"/>
          <w:szCs w:val="24"/>
        </w:rPr>
        <w:t xml:space="preserve">Young, Pamela and Earl </w:t>
      </w:r>
      <w:proofErr w:type="spellStart"/>
      <w:r w:rsidRPr="00271BD5">
        <w:rPr>
          <w:rFonts w:ascii="Times New Roman" w:hAnsi="Times New Roman" w:cs="Times New Roman"/>
          <w:bCs/>
          <w:sz w:val="24"/>
          <w:szCs w:val="24"/>
        </w:rPr>
        <w:t>Choldin</w:t>
      </w:r>
      <w:proofErr w:type="spellEnd"/>
      <w:r w:rsidRPr="00271BD5">
        <w:rPr>
          <w:rFonts w:ascii="Times New Roman" w:hAnsi="Times New Roman" w:cs="Times New Roman"/>
          <w:bCs/>
          <w:sz w:val="24"/>
          <w:szCs w:val="24"/>
        </w:rPr>
        <w:t>. “Teaching Somali Immigrant Children: R</w:t>
      </w:r>
      <w:r w:rsidR="008B161F" w:rsidRPr="00271BD5">
        <w:rPr>
          <w:rFonts w:ascii="Times New Roman" w:hAnsi="Times New Roman" w:cs="Times New Roman"/>
          <w:bCs/>
          <w:sz w:val="24"/>
          <w:szCs w:val="24"/>
        </w:rPr>
        <w:t xml:space="preserve">esources for Student Success.” </w:t>
      </w:r>
      <w:r w:rsidRPr="00271BD5">
        <w:rPr>
          <w:rFonts w:ascii="Times New Roman" w:hAnsi="Times New Roman" w:cs="Times New Roman"/>
          <w:bCs/>
          <w:sz w:val="24"/>
          <w:szCs w:val="24"/>
        </w:rPr>
        <w:t>Canadian</w:t>
      </w:r>
      <w:r w:rsidR="008B161F" w:rsidRPr="00271BD5">
        <w:rPr>
          <w:rFonts w:ascii="Times New Roman" w:hAnsi="Times New Roman" w:cs="Times New Roman"/>
          <w:bCs/>
          <w:sz w:val="24"/>
          <w:szCs w:val="24"/>
        </w:rPr>
        <w:t xml:space="preserve"> Multicultural Foundation, N.D</w:t>
      </w:r>
      <w:r w:rsidRPr="00271B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EB9A85" w14:textId="4556550A" w:rsidR="007B6CEE" w:rsidRPr="00271BD5" w:rsidRDefault="00AC70EE" w:rsidP="007B6CE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https://www.teachers.ab.ca/SiteCollectionDocuments/ATA/For-Members/Professional Development/Diversity, Equity and Human Rights/AR-CMEF-1.pdf</w:t>
      </w:r>
    </w:p>
    <w:p w14:paraId="5793C5EB" w14:textId="77777777" w:rsidR="007B6CEE" w:rsidRPr="00271BD5" w:rsidRDefault="007B6CEE" w:rsidP="007B6CE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1CADE6" w14:textId="77777777" w:rsidR="007B6CEE" w:rsidRPr="00271BD5" w:rsidRDefault="007B6CEE" w:rsidP="007B6C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 w:rsidR="00B46EFB" w:rsidRPr="00271BD5">
        <w:rPr>
          <w:rFonts w:ascii="Times New Roman" w:hAnsi="Times New Roman" w:cs="Times New Roman"/>
          <w:i/>
          <w:sz w:val="24"/>
          <w:szCs w:val="24"/>
        </w:rPr>
        <w:t xml:space="preserve">Africa </w:t>
      </w:r>
      <w:r w:rsidRPr="00271BD5">
        <w:rPr>
          <w:rFonts w:ascii="Times New Roman" w:hAnsi="Times New Roman" w:cs="Times New Roman"/>
          <w:i/>
          <w:sz w:val="24"/>
          <w:szCs w:val="24"/>
        </w:rPr>
        <w:t>News Sources:</w:t>
      </w:r>
    </w:p>
    <w:p w14:paraId="76482F1C" w14:textId="5022EA1B" w:rsidR="007B6CEE" w:rsidRPr="00271BD5" w:rsidRDefault="007B6CEE" w:rsidP="007B6CEE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BBC Africa: </w:t>
      </w:r>
      <w:hyperlink r:id="rId7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http://www.bbc.com/news/world/africa/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44E37" w14:textId="509352A2" w:rsidR="007B6CEE" w:rsidRPr="00271BD5" w:rsidRDefault="007B6CEE" w:rsidP="007B6CEE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All Africa:  </w:t>
      </w:r>
      <w:hyperlink r:id="rId8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http://allafrica.com/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9765D" w14:textId="6E3FE62B" w:rsidR="007B6CEE" w:rsidRPr="00271BD5" w:rsidRDefault="007B6CEE" w:rsidP="007B6CEE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Africa.com:  </w:t>
      </w:r>
      <w:hyperlink r:id="rId9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http://www.africa.com/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E9439" w14:textId="548A801E" w:rsidR="007B6CEE" w:rsidRPr="00271BD5" w:rsidRDefault="004B2CD7" w:rsidP="007B6C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Online Latin American News Sources:</w:t>
      </w:r>
    </w:p>
    <w:p w14:paraId="6061F13D" w14:textId="59DACC8D" w:rsidR="004B2CD7" w:rsidRPr="00271BD5" w:rsidRDefault="004B2CD7" w:rsidP="008B161F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BBC Latin America: </w:t>
      </w:r>
      <w:hyperlink r:id="rId10" w:history="1">
        <w:r w:rsidR="009C4E24" w:rsidRPr="00D229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http://www.bbc.com/news/world/latin_america</w:t>
        </w:r>
      </w:hyperlink>
      <w:r w:rsidR="009C4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1F2E06" w14:textId="4D3A0B27" w:rsidR="004B2CD7" w:rsidRPr="00271BD5" w:rsidRDefault="004B2CD7" w:rsidP="008B161F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Newspapers by country: </w:t>
      </w:r>
      <w:hyperlink r:id="rId11" w:history="1">
        <w:r w:rsidR="009C4E24" w:rsidRPr="00D229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http://latamst.ku.edu/online-resources</w:t>
        </w:r>
      </w:hyperlink>
      <w:r w:rsidR="009C4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48F84B" w14:textId="77777777" w:rsidR="007B6CEE" w:rsidRPr="00271BD5" w:rsidRDefault="007B6CEE" w:rsidP="007B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865D36" w14:textId="77777777" w:rsidR="00621410" w:rsidRPr="00271BD5" w:rsidRDefault="00621410">
      <w:pPr>
        <w:rPr>
          <w:rFonts w:ascii="Times New Roman" w:hAnsi="Times New Roman" w:cs="Times New Roman"/>
          <w:sz w:val="24"/>
          <w:szCs w:val="24"/>
        </w:rPr>
      </w:pPr>
    </w:p>
    <w:sectPr w:rsidR="00621410" w:rsidRPr="00271BD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BF93" w14:textId="77777777" w:rsidR="009C4E24" w:rsidRDefault="009C4E24" w:rsidP="009C4E24">
      <w:pPr>
        <w:spacing w:after="0" w:line="240" w:lineRule="auto"/>
      </w:pPr>
      <w:r>
        <w:separator/>
      </w:r>
    </w:p>
  </w:endnote>
  <w:endnote w:type="continuationSeparator" w:id="0">
    <w:p w14:paraId="15A333BF" w14:textId="77777777" w:rsidR="009C4E24" w:rsidRDefault="009C4E24" w:rsidP="009C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BE92" w14:textId="77777777" w:rsidR="009C4E24" w:rsidRDefault="009C4E24" w:rsidP="009C4E24">
      <w:pPr>
        <w:spacing w:after="0" w:line="240" w:lineRule="auto"/>
      </w:pPr>
      <w:r>
        <w:separator/>
      </w:r>
    </w:p>
  </w:footnote>
  <w:footnote w:type="continuationSeparator" w:id="0">
    <w:p w14:paraId="740DD28E" w14:textId="77777777" w:rsidR="009C4E24" w:rsidRDefault="009C4E24" w:rsidP="009C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DCC9" w14:textId="1CB54AD9" w:rsidR="009C4E24" w:rsidRDefault="009C4E24" w:rsidP="009C4E24">
    <w:pPr>
      <w:pStyle w:val="Header"/>
      <w:jc w:val="right"/>
    </w:pPr>
    <w:r>
      <w:rPr>
        <w:noProof/>
      </w:rPr>
      <w:drawing>
        <wp:inline distT="0" distB="0" distL="0" distR="0" wp14:anchorId="1AEAD531" wp14:editId="0AE50A6A">
          <wp:extent cx="1849029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02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02E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2AC"/>
    <w:multiLevelType w:val="hybridMultilevel"/>
    <w:tmpl w:val="7E8C56E4"/>
    <w:lvl w:ilvl="0" w:tplc="F59A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8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0B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0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A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0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2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6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15DFB"/>
    <w:multiLevelType w:val="hybridMultilevel"/>
    <w:tmpl w:val="AF5CF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71A27"/>
    <w:multiLevelType w:val="hybridMultilevel"/>
    <w:tmpl w:val="CD34D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D70B2E"/>
    <w:multiLevelType w:val="hybridMultilevel"/>
    <w:tmpl w:val="309E7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13705"/>
    <w:multiLevelType w:val="hybridMultilevel"/>
    <w:tmpl w:val="CF707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BC0838"/>
    <w:multiLevelType w:val="hybridMultilevel"/>
    <w:tmpl w:val="A9524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10B50"/>
    <w:multiLevelType w:val="hybridMultilevel"/>
    <w:tmpl w:val="8FB44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21DF1"/>
    <w:multiLevelType w:val="hybridMultilevel"/>
    <w:tmpl w:val="A79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D4679"/>
    <w:multiLevelType w:val="hybridMultilevel"/>
    <w:tmpl w:val="CC2C5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02F7B"/>
    <w:multiLevelType w:val="hybridMultilevel"/>
    <w:tmpl w:val="8ACE91E4"/>
    <w:lvl w:ilvl="0" w:tplc="5912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2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C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0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C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4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4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A1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28115AF"/>
    <w:multiLevelType w:val="hybridMultilevel"/>
    <w:tmpl w:val="1412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9649AE"/>
    <w:multiLevelType w:val="hybridMultilevel"/>
    <w:tmpl w:val="A3C65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E20A56"/>
    <w:multiLevelType w:val="hybridMultilevel"/>
    <w:tmpl w:val="8C7877BE"/>
    <w:lvl w:ilvl="0" w:tplc="246824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CAE9C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7065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12FF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48C6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5CF7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CCB7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B2077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562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5F74FF6"/>
    <w:multiLevelType w:val="hybridMultilevel"/>
    <w:tmpl w:val="7D7C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2E487E"/>
    <w:multiLevelType w:val="hybridMultilevel"/>
    <w:tmpl w:val="68449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97F70"/>
    <w:multiLevelType w:val="hybridMultilevel"/>
    <w:tmpl w:val="EE1A0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6F37E4"/>
    <w:multiLevelType w:val="hybridMultilevel"/>
    <w:tmpl w:val="D9BA4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B03438"/>
    <w:multiLevelType w:val="hybridMultilevel"/>
    <w:tmpl w:val="F4D08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97211"/>
    <w:multiLevelType w:val="hybridMultilevel"/>
    <w:tmpl w:val="AEF4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0019F"/>
    <w:multiLevelType w:val="hybridMultilevel"/>
    <w:tmpl w:val="BF5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67FFB"/>
    <w:multiLevelType w:val="hybridMultilevel"/>
    <w:tmpl w:val="3F6A3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F32B34"/>
    <w:multiLevelType w:val="hybridMultilevel"/>
    <w:tmpl w:val="5686ACC0"/>
    <w:lvl w:ilvl="0" w:tplc="F78C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E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D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4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47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6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E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0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8104DC"/>
    <w:multiLevelType w:val="hybridMultilevel"/>
    <w:tmpl w:val="36C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37F70"/>
    <w:multiLevelType w:val="hybridMultilevel"/>
    <w:tmpl w:val="A264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AF42E5"/>
    <w:multiLevelType w:val="hybridMultilevel"/>
    <w:tmpl w:val="07325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400270"/>
    <w:multiLevelType w:val="hybridMultilevel"/>
    <w:tmpl w:val="480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11BC6"/>
    <w:multiLevelType w:val="hybridMultilevel"/>
    <w:tmpl w:val="786C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E748D"/>
    <w:multiLevelType w:val="hybridMultilevel"/>
    <w:tmpl w:val="16C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822FF2"/>
    <w:multiLevelType w:val="hybridMultilevel"/>
    <w:tmpl w:val="18B07C2C"/>
    <w:lvl w:ilvl="0" w:tplc="0E263C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BC0E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21E4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B689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B46D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1E7F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1102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1E4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0CF5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6564795"/>
    <w:multiLevelType w:val="hybridMultilevel"/>
    <w:tmpl w:val="E8A4A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E84158"/>
    <w:multiLevelType w:val="hybridMultilevel"/>
    <w:tmpl w:val="72FE1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236F14"/>
    <w:multiLevelType w:val="hybridMultilevel"/>
    <w:tmpl w:val="F034B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1D3464"/>
    <w:multiLevelType w:val="hybridMultilevel"/>
    <w:tmpl w:val="9488D098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42CDE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987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486D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D70A2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3AE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AE295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E01A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7AF5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5156B31"/>
    <w:multiLevelType w:val="hybridMultilevel"/>
    <w:tmpl w:val="F82C4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0D1224"/>
    <w:multiLevelType w:val="hybridMultilevel"/>
    <w:tmpl w:val="40545E4A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0161F"/>
    <w:multiLevelType w:val="hybridMultilevel"/>
    <w:tmpl w:val="FE0E2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D759E3"/>
    <w:multiLevelType w:val="hybridMultilevel"/>
    <w:tmpl w:val="4FDC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FC3A3C"/>
    <w:multiLevelType w:val="hybridMultilevel"/>
    <w:tmpl w:val="11181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A32BD6"/>
    <w:multiLevelType w:val="hybridMultilevel"/>
    <w:tmpl w:val="DD349A28"/>
    <w:lvl w:ilvl="0" w:tplc="6716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6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22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47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2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4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4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0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0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9D46348"/>
    <w:multiLevelType w:val="hybridMultilevel"/>
    <w:tmpl w:val="0B681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FF649C"/>
    <w:multiLevelType w:val="hybridMultilevel"/>
    <w:tmpl w:val="3F68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DE10CF"/>
    <w:multiLevelType w:val="hybridMultilevel"/>
    <w:tmpl w:val="6B82F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F00183"/>
    <w:multiLevelType w:val="hybridMultilevel"/>
    <w:tmpl w:val="793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F476B"/>
    <w:multiLevelType w:val="hybridMultilevel"/>
    <w:tmpl w:val="3B08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360E24"/>
    <w:multiLevelType w:val="hybridMultilevel"/>
    <w:tmpl w:val="6D40A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694D35"/>
    <w:multiLevelType w:val="hybridMultilevel"/>
    <w:tmpl w:val="1E74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B36B38"/>
    <w:multiLevelType w:val="hybridMultilevel"/>
    <w:tmpl w:val="2D184B04"/>
    <w:lvl w:ilvl="0" w:tplc="6F7A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2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E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6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2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E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E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24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E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6A627919"/>
    <w:multiLevelType w:val="hybridMultilevel"/>
    <w:tmpl w:val="240EAE3E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952273"/>
    <w:multiLevelType w:val="hybridMultilevel"/>
    <w:tmpl w:val="A57AD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F87F2B"/>
    <w:multiLevelType w:val="hybridMultilevel"/>
    <w:tmpl w:val="E2903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C5351C"/>
    <w:multiLevelType w:val="hybridMultilevel"/>
    <w:tmpl w:val="B53C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D34E39"/>
    <w:multiLevelType w:val="hybridMultilevel"/>
    <w:tmpl w:val="572E1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175FEC"/>
    <w:multiLevelType w:val="hybridMultilevel"/>
    <w:tmpl w:val="67A81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AF1773"/>
    <w:multiLevelType w:val="hybridMultilevel"/>
    <w:tmpl w:val="B3A0A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4F2AB8"/>
    <w:multiLevelType w:val="hybridMultilevel"/>
    <w:tmpl w:val="EFF0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67441D"/>
    <w:multiLevelType w:val="hybridMultilevel"/>
    <w:tmpl w:val="8A848928"/>
    <w:lvl w:ilvl="0" w:tplc="39EE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E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E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2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A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E8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2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8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6D936A2"/>
    <w:multiLevelType w:val="hybridMultilevel"/>
    <w:tmpl w:val="435EE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FB76E4"/>
    <w:multiLevelType w:val="hybridMultilevel"/>
    <w:tmpl w:val="1222E6B0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49"/>
  </w:num>
  <w:num w:numId="5">
    <w:abstractNumId w:val="4"/>
  </w:num>
  <w:num w:numId="6">
    <w:abstractNumId w:val="12"/>
  </w:num>
  <w:num w:numId="7">
    <w:abstractNumId w:val="38"/>
  </w:num>
  <w:num w:numId="8">
    <w:abstractNumId w:val="54"/>
  </w:num>
  <w:num w:numId="9">
    <w:abstractNumId w:val="32"/>
  </w:num>
  <w:num w:numId="10">
    <w:abstractNumId w:val="28"/>
  </w:num>
  <w:num w:numId="11">
    <w:abstractNumId w:val="55"/>
  </w:num>
  <w:num w:numId="12">
    <w:abstractNumId w:val="21"/>
  </w:num>
  <w:num w:numId="13">
    <w:abstractNumId w:val="0"/>
  </w:num>
  <w:num w:numId="14">
    <w:abstractNumId w:val="9"/>
  </w:num>
  <w:num w:numId="15">
    <w:abstractNumId w:val="46"/>
  </w:num>
  <w:num w:numId="16">
    <w:abstractNumId w:val="3"/>
  </w:num>
  <w:num w:numId="17">
    <w:abstractNumId w:val="43"/>
  </w:num>
  <w:num w:numId="18">
    <w:abstractNumId w:val="26"/>
  </w:num>
  <w:num w:numId="19">
    <w:abstractNumId w:val="41"/>
  </w:num>
  <w:num w:numId="20">
    <w:abstractNumId w:val="2"/>
  </w:num>
  <w:num w:numId="21">
    <w:abstractNumId w:val="29"/>
  </w:num>
  <w:num w:numId="22">
    <w:abstractNumId w:val="1"/>
  </w:num>
  <w:num w:numId="23">
    <w:abstractNumId w:val="14"/>
  </w:num>
  <w:num w:numId="24">
    <w:abstractNumId w:val="52"/>
  </w:num>
  <w:num w:numId="25">
    <w:abstractNumId w:val="39"/>
  </w:num>
  <w:num w:numId="26">
    <w:abstractNumId w:val="15"/>
  </w:num>
  <w:num w:numId="27">
    <w:abstractNumId w:val="42"/>
  </w:num>
  <w:num w:numId="28">
    <w:abstractNumId w:val="16"/>
  </w:num>
  <w:num w:numId="29">
    <w:abstractNumId w:val="44"/>
  </w:num>
  <w:num w:numId="30">
    <w:abstractNumId w:val="17"/>
  </w:num>
  <w:num w:numId="31">
    <w:abstractNumId w:val="51"/>
  </w:num>
  <w:num w:numId="32">
    <w:abstractNumId w:val="48"/>
  </w:num>
  <w:num w:numId="33">
    <w:abstractNumId w:val="8"/>
  </w:num>
  <w:num w:numId="34">
    <w:abstractNumId w:val="5"/>
  </w:num>
  <w:num w:numId="35">
    <w:abstractNumId w:val="31"/>
  </w:num>
  <w:num w:numId="36">
    <w:abstractNumId w:val="13"/>
  </w:num>
  <w:num w:numId="37">
    <w:abstractNumId w:val="27"/>
  </w:num>
  <w:num w:numId="38">
    <w:abstractNumId w:val="35"/>
  </w:num>
  <w:num w:numId="39">
    <w:abstractNumId w:val="50"/>
  </w:num>
  <w:num w:numId="40">
    <w:abstractNumId w:val="40"/>
  </w:num>
  <w:num w:numId="41">
    <w:abstractNumId w:val="37"/>
  </w:num>
  <w:num w:numId="42">
    <w:abstractNumId w:val="45"/>
  </w:num>
  <w:num w:numId="43">
    <w:abstractNumId w:val="11"/>
  </w:num>
  <w:num w:numId="44">
    <w:abstractNumId w:val="6"/>
  </w:num>
  <w:num w:numId="45">
    <w:abstractNumId w:val="33"/>
  </w:num>
  <w:num w:numId="46">
    <w:abstractNumId w:val="36"/>
  </w:num>
  <w:num w:numId="47">
    <w:abstractNumId w:val="34"/>
  </w:num>
  <w:num w:numId="48">
    <w:abstractNumId w:val="57"/>
  </w:num>
  <w:num w:numId="49">
    <w:abstractNumId w:val="47"/>
  </w:num>
  <w:num w:numId="50">
    <w:abstractNumId w:val="23"/>
  </w:num>
  <w:num w:numId="51">
    <w:abstractNumId w:val="56"/>
  </w:num>
  <w:num w:numId="52">
    <w:abstractNumId w:val="19"/>
  </w:num>
  <w:num w:numId="53">
    <w:abstractNumId w:val="30"/>
  </w:num>
  <w:num w:numId="54">
    <w:abstractNumId w:val="53"/>
  </w:num>
  <w:num w:numId="55">
    <w:abstractNumId w:val="24"/>
  </w:num>
  <w:num w:numId="56">
    <w:abstractNumId w:val="10"/>
  </w:num>
  <w:num w:numId="57">
    <w:abstractNumId w:val="20"/>
  </w:num>
  <w:num w:numId="58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E"/>
    <w:rsid w:val="000243D0"/>
    <w:rsid w:val="00027FC8"/>
    <w:rsid w:val="0010287F"/>
    <w:rsid w:val="00170B1C"/>
    <w:rsid w:val="00173037"/>
    <w:rsid w:val="001C16C0"/>
    <w:rsid w:val="001D139C"/>
    <w:rsid w:val="00200707"/>
    <w:rsid w:val="002106E2"/>
    <w:rsid w:val="002125D5"/>
    <w:rsid w:val="00271BD5"/>
    <w:rsid w:val="002832C2"/>
    <w:rsid w:val="002D10D6"/>
    <w:rsid w:val="00335056"/>
    <w:rsid w:val="00385CB7"/>
    <w:rsid w:val="00393CCC"/>
    <w:rsid w:val="003C3456"/>
    <w:rsid w:val="0045307E"/>
    <w:rsid w:val="004B2CD7"/>
    <w:rsid w:val="00522BCD"/>
    <w:rsid w:val="0055150A"/>
    <w:rsid w:val="005859E7"/>
    <w:rsid w:val="005D0AA3"/>
    <w:rsid w:val="005E150F"/>
    <w:rsid w:val="00621410"/>
    <w:rsid w:val="006268E3"/>
    <w:rsid w:val="006D4E5D"/>
    <w:rsid w:val="00702622"/>
    <w:rsid w:val="00796489"/>
    <w:rsid w:val="007B6CEE"/>
    <w:rsid w:val="007B7622"/>
    <w:rsid w:val="0080441E"/>
    <w:rsid w:val="0085009F"/>
    <w:rsid w:val="00882712"/>
    <w:rsid w:val="008B161F"/>
    <w:rsid w:val="008E4CCD"/>
    <w:rsid w:val="008E648D"/>
    <w:rsid w:val="009874A3"/>
    <w:rsid w:val="009C4E24"/>
    <w:rsid w:val="009D351A"/>
    <w:rsid w:val="009E0F59"/>
    <w:rsid w:val="009E38EB"/>
    <w:rsid w:val="00A026BE"/>
    <w:rsid w:val="00A25EA0"/>
    <w:rsid w:val="00AC70EE"/>
    <w:rsid w:val="00B31F6B"/>
    <w:rsid w:val="00B46EFB"/>
    <w:rsid w:val="00B55C14"/>
    <w:rsid w:val="00C0286E"/>
    <w:rsid w:val="00C5784D"/>
    <w:rsid w:val="00CD0057"/>
    <w:rsid w:val="00D13706"/>
    <w:rsid w:val="00D41A77"/>
    <w:rsid w:val="00D42A46"/>
    <w:rsid w:val="00DA3D54"/>
    <w:rsid w:val="00DC1132"/>
    <w:rsid w:val="00E702E9"/>
    <w:rsid w:val="00E8424D"/>
    <w:rsid w:val="00EB3DCB"/>
    <w:rsid w:val="00F324BC"/>
    <w:rsid w:val="00F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C4FEF2"/>
  <w14:defaultImageDpi w14:val="300"/>
  <w15:docId w15:val="{29AA0E6E-7AED-49A1-8477-3044C103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EE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C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B6C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6CE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6CEE"/>
  </w:style>
  <w:style w:type="paragraph" w:styleId="ListParagraph">
    <w:name w:val="List Paragraph"/>
    <w:basedOn w:val="Normal"/>
    <w:uiPriority w:val="34"/>
    <w:qFormat/>
    <w:rsid w:val="007B6C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B6CEE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6CEE"/>
    <w:pPr>
      <w:tabs>
        <w:tab w:val="right" w:leader="dot" w:pos="9350"/>
      </w:tabs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B6CEE"/>
    <w:pPr>
      <w:spacing w:after="0"/>
      <w:ind w:left="220"/>
    </w:pPr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EE"/>
    <w:rPr>
      <w:rFonts w:ascii="Lucida Grande" w:eastAsiaTheme="minorHAnsi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7B6CEE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6CEE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B6CE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B6CE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6CE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B6CE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B6CEE"/>
    <w:pPr>
      <w:spacing w:after="0"/>
      <w:ind w:left="1760"/>
    </w:pPr>
    <w:rPr>
      <w:sz w:val="18"/>
      <w:szCs w:val="18"/>
    </w:rPr>
  </w:style>
  <w:style w:type="character" w:customStyle="1" w:styleId="nlmsource">
    <w:name w:val="nlm_source"/>
    <w:basedOn w:val="DefaultParagraphFont"/>
    <w:rsid w:val="007B6CEE"/>
  </w:style>
  <w:style w:type="character" w:customStyle="1" w:styleId="nlmsourcecontrib">
    <w:name w:val="nlm_source_contrib"/>
    <w:basedOn w:val="DefaultParagraphFont"/>
    <w:rsid w:val="007B6CEE"/>
  </w:style>
  <w:style w:type="paragraph" w:styleId="Header">
    <w:name w:val="header"/>
    <w:basedOn w:val="Normal"/>
    <w:link w:val="HeaderChar"/>
    <w:uiPriority w:val="99"/>
    <w:unhideWhenUsed/>
    <w:rsid w:val="007B6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E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EE"/>
    <w:rPr>
      <w:rFonts w:eastAsiaTheme="minorHAns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7B6CEE"/>
    <w:pPr>
      <w:spacing w:after="0" w:line="48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B6CEE"/>
    <w:rPr>
      <w:color w:val="800080" w:themeColor="followedHyperlink"/>
      <w:u w:val="single"/>
    </w:rPr>
  </w:style>
  <w:style w:type="character" w:customStyle="1" w:styleId="itemprop">
    <w:name w:val="itemprop"/>
    <w:basedOn w:val="DefaultParagraphFont"/>
    <w:rsid w:val="007B6CEE"/>
  </w:style>
  <w:style w:type="character" w:customStyle="1" w:styleId="contrib">
    <w:name w:val="contrib"/>
    <w:basedOn w:val="DefaultParagraphFont"/>
    <w:rsid w:val="007B6CEE"/>
  </w:style>
  <w:style w:type="paragraph" w:styleId="NormalWeb">
    <w:name w:val="Normal (Web)"/>
    <w:basedOn w:val="Normal"/>
    <w:uiPriority w:val="99"/>
    <w:semiHidden/>
    <w:unhideWhenUsed/>
    <w:rsid w:val="007B6CE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BC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CD"/>
    <w:rPr>
      <w:rFonts w:eastAsiaTheme="minorHAnsi"/>
      <w:b/>
      <w:bCs/>
      <w:sz w:val="20"/>
      <w:szCs w:val="20"/>
    </w:rPr>
  </w:style>
  <w:style w:type="character" w:customStyle="1" w:styleId="addmd">
    <w:name w:val="addmd"/>
    <w:basedOn w:val="DefaultParagraphFont"/>
    <w:rsid w:val="00EB3D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3DCB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3D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3DCB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3DC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8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afric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m/news/world/afri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amst.ku.edu/online-resourc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bc.com/news/world/latin_ame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ric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Ghazali</dc:creator>
  <cp:keywords/>
  <dc:description/>
  <cp:lastModifiedBy>jperkins</cp:lastModifiedBy>
  <cp:revision>2</cp:revision>
  <dcterms:created xsi:type="dcterms:W3CDTF">2017-10-25T14:53:00Z</dcterms:created>
  <dcterms:modified xsi:type="dcterms:W3CDTF">2017-10-25T14:53:00Z</dcterms:modified>
</cp:coreProperties>
</file>